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4C1E" w14:textId="6A8D28A3" w:rsidR="009B5543" w:rsidRPr="006E489E" w:rsidRDefault="00EE513D" w:rsidP="009B5543">
      <w:pPr>
        <w:pStyle w:val="ScopeofWork"/>
      </w:pPr>
      <w:r w:rsidRPr="00EE513D">
        <w:rPr>
          <w:color w:val="FF0000"/>
        </w:rPr>
        <w:t>IEEE 34 node islanding with implemented Artificial Neural Network</w:t>
      </w:r>
      <w:r w:rsidR="000804CD">
        <w:rPr>
          <w:color w:val="FF0000"/>
        </w:rPr>
        <w:t xml:space="preserve"> </w:t>
      </w:r>
      <w:r w:rsidR="00F46E3B">
        <w:t>Release Notes</w:t>
      </w:r>
    </w:p>
    <w:p w14:paraId="10BC0803" w14:textId="499DAB90" w:rsidR="00F46E3B" w:rsidRDefault="00C17F4C" w:rsidP="00F46E3B">
      <w:pPr>
        <w:pStyle w:val="Heading2"/>
      </w:pPr>
      <w:bookmarkStart w:id="0" w:name="_Hardware_Guide"/>
      <w:bookmarkEnd w:id="0"/>
      <w:r>
        <w:t>V0</w:t>
      </w:r>
      <w:r w:rsidR="00F46E3B">
        <w:t>.</w:t>
      </w:r>
      <w:r>
        <w:t>1</w:t>
      </w:r>
      <w:r w:rsidR="001F73B3">
        <w:t>.0</w:t>
      </w:r>
    </w:p>
    <w:p w14:paraId="2F40CEDD" w14:textId="779EFE59" w:rsidR="00F46E3B" w:rsidRDefault="00F46E3B" w:rsidP="00F46E3B">
      <w:pPr>
        <w:pStyle w:val="ListParagraph"/>
        <w:numPr>
          <w:ilvl w:val="0"/>
          <w:numId w:val="3"/>
        </w:numPr>
      </w:pPr>
      <w:r>
        <w:t>Initial version</w:t>
      </w:r>
      <w:r w:rsidR="00D972B9">
        <w:t>.</w:t>
      </w:r>
    </w:p>
    <w:p w14:paraId="3DD82F51" w14:textId="77777777" w:rsidR="001E3748" w:rsidRDefault="001E3748" w:rsidP="001E3748">
      <w:pPr>
        <w:pStyle w:val="Heading2"/>
      </w:pPr>
      <w:r>
        <w:t>V0.2.0</w:t>
      </w:r>
    </w:p>
    <w:p w14:paraId="094F4086" w14:textId="21714D6F" w:rsidR="005F1273" w:rsidRPr="00F46E3B" w:rsidRDefault="001E3748" w:rsidP="005F1273">
      <w:pPr>
        <w:pStyle w:val="ListParagraph"/>
        <w:numPr>
          <w:ilvl w:val="0"/>
          <w:numId w:val="3"/>
        </w:numPr>
      </w:pPr>
      <w:r>
        <w:t>Documentation added.</w:t>
      </w:r>
    </w:p>
    <w:p w14:paraId="2DF29FE1" w14:textId="4BA8285F" w:rsidR="005F1273" w:rsidRPr="005F1273" w:rsidRDefault="005F1273" w:rsidP="005F1273">
      <w:pPr>
        <w:rPr>
          <w:b/>
        </w:rPr>
      </w:pPr>
      <w:r w:rsidRPr="005F1273">
        <w:rPr>
          <w:b/>
        </w:rPr>
        <w:t>V0.</w:t>
      </w:r>
      <w:r>
        <w:rPr>
          <w:b/>
        </w:rPr>
        <w:t>3</w:t>
      </w:r>
      <w:r w:rsidRPr="005F1273">
        <w:rPr>
          <w:b/>
        </w:rPr>
        <w:t>.0</w:t>
      </w:r>
    </w:p>
    <w:p w14:paraId="4FEC41EB" w14:textId="5582ABC7" w:rsidR="005F1273" w:rsidRDefault="00AE71F5" w:rsidP="005F1273">
      <w:pPr>
        <w:numPr>
          <w:ilvl w:val="0"/>
          <w:numId w:val="3"/>
        </w:numPr>
      </w:pPr>
      <w:r>
        <w:t xml:space="preserve">Updated </w:t>
      </w:r>
      <w:r w:rsidR="004448D3">
        <w:t>Python packages to accommodate Typhoon HIL Control Center 2025.2 and up:</w:t>
      </w:r>
    </w:p>
    <w:p w14:paraId="01E5D286" w14:textId="0BC587CC" w:rsidR="005F1273" w:rsidRDefault="004448D3" w:rsidP="004448D3">
      <w:pPr>
        <w:numPr>
          <w:ilvl w:val="1"/>
          <w:numId w:val="3"/>
        </w:numPr>
      </w:pPr>
      <w:r>
        <w:t>scikit-learn: 1.3.0 =&gt; 1.7.2</w:t>
      </w:r>
    </w:p>
    <w:p w14:paraId="33372C84" w14:textId="36D1BC55" w:rsidR="005F1273" w:rsidRPr="005F1273" w:rsidRDefault="004448D3" w:rsidP="004448D3">
      <w:pPr>
        <w:numPr>
          <w:ilvl w:val="1"/>
          <w:numId w:val="3"/>
        </w:numPr>
      </w:pPr>
      <w:r>
        <w:t>PyWavelets: 1.4.1 =&gt; 1.9.0</w:t>
      </w:r>
    </w:p>
    <w:p w14:paraId="5C9EF174" w14:textId="77777777" w:rsidR="001E3748" w:rsidRPr="00F46E3B" w:rsidRDefault="001E3748" w:rsidP="001E3748"/>
    <w:p w14:paraId="6770B51C" w14:textId="77777777" w:rsidR="00F46E3B" w:rsidRPr="00F46E3B" w:rsidRDefault="00F46E3B" w:rsidP="00F46E3B"/>
    <w:p w14:paraId="51BBC6AD" w14:textId="570E7B90" w:rsidR="009B5543" w:rsidRPr="009B5543" w:rsidRDefault="009B5543" w:rsidP="009B5543">
      <w:pPr>
        <w:jc w:val="both"/>
      </w:pPr>
    </w:p>
    <w:sectPr w:rsidR="009B5543" w:rsidRPr="009B5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45E2"/>
    <w:multiLevelType w:val="hybridMultilevel"/>
    <w:tmpl w:val="789A3B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534C1"/>
    <w:multiLevelType w:val="hybridMultilevel"/>
    <w:tmpl w:val="22B29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F7141"/>
    <w:multiLevelType w:val="hybridMultilevel"/>
    <w:tmpl w:val="1B226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05236">
    <w:abstractNumId w:val="1"/>
  </w:num>
  <w:num w:numId="2" w16cid:durableId="287667581">
    <w:abstractNumId w:val="2"/>
  </w:num>
  <w:num w:numId="3" w16cid:durableId="6785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43"/>
    <w:rsid w:val="000804CD"/>
    <w:rsid w:val="00165344"/>
    <w:rsid w:val="001E1AA3"/>
    <w:rsid w:val="001E3748"/>
    <w:rsid w:val="001F73B3"/>
    <w:rsid w:val="00394269"/>
    <w:rsid w:val="003E7558"/>
    <w:rsid w:val="004448D3"/>
    <w:rsid w:val="005F1273"/>
    <w:rsid w:val="00792038"/>
    <w:rsid w:val="008E71FA"/>
    <w:rsid w:val="009B5543"/>
    <w:rsid w:val="00AE71F5"/>
    <w:rsid w:val="00BC7EC4"/>
    <w:rsid w:val="00C17F4C"/>
    <w:rsid w:val="00C45085"/>
    <w:rsid w:val="00D972B9"/>
    <w:rsid w:val="00EE513D"/>
    <w:rsid w:val="00F4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8591B"/>
  <w15:chartTrackingRefBased/>
  <w15:docId w15:val="{638DA02E-D677-4536-B1E1-615E6C51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543"/>
    <w:rPr>
      <w:rFonts w:ascii="Helvetica" w:hAnsi="Helvetica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54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54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B5543"/>
    <w:rPr>
      <w:rFonts w:ascii="Helvetica" w:eastAsiaTheme="majorEastAsia" w:hAnsi="Helvetica" w:cstheme="majorBidi"/>
      <w:b/>
      <w:sz w:val="24"/>
      <w:szCs w:val="26"/>
    </w:rPr>
  </w:style>
  <w:style w:type="paragraph" w:customStyle="1" w:styleId="ScopeofWork">
    <w:name w:val="Scope of Work"/>
    <w:basedOn w:val="Title"/>
    <w:link w:val="ScopeofWorkChar"/>
    <w:qFormat/>
    <w:rsid w:val="009B5543"/>
    <w:pPr>
      <w:pageBreakBefore/>
      <w:spacing w:after="360"/>
      <w:contextualSpacing w:val="0"/>
    </w:pPr>
    <w:rPr>
      <w:rFonts w:ascii="Helvetica 45 Light" w:hAnsi="Helvetica 45 Light"/>
    </w:rPr>
  </w:style>
  <w:style w:type="character" w:customStyle="1" w:styleId="ScopeofWorkChar">
    <w:name w:val="Scope of Work Char"/>
    <w:basedOn w:val="TitleChar"/>
    <w:link w:val="ScopeofWork"/>
    <w:rsid w:val="009B5543"/>
    <w:rPr>
      <w:rFonts w:ascii="Helvetica 45 Light" w:eastAsiaTheme="majorEastAsia" w:hAnsi="Helvetica 45 Light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9B55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B5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7E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241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Lucic</dc:creator>
  <cp:keywords/>
  <dc:description/>
  <cp:lastModifiedBy>Nikola Lucic</cp:lastModifiedBy>
  <cp:revision>14</cp:revision>
  <dcterms:created xsi:type="dcterms:W3CDTF">2022-12-01T09:56:00Z</dcterms:created>
  <dcterms:modified xsi:type="dcterms:W3CDTF">2025-11-07T17:01:00Z</dcterms:modified>
</cp:coreProperties>
</file>